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0"/>
        <w:ind w:left="1533" w:right="0" w:firstLine="0"/>
        <w:jc w:val="left"/>
        <w:rPr>
          <w:b/>
          <w:sz w:val="24"/>
        </w:rPr>
      </w:pPr>
      <w:r>
        <w:rPr>
          <w:b/>
          <w:color w:val="231F1F"/>
          <w:sz w:val="24"/>
        </w:rPr>
        <w:t>7-GIÔÙI NOÙI THAÄT RAÈNG MÌNH ÑAÉC ÑAÏO</w:t>
      </w:r>
    </w:p>
    <w:p>
      <w:pPr>
        <w:pStyle w:val="BodyText"/>
        <w:spacing w:line="220" w:lineRule="auto" w:before="18"/>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cuõng</w:t>
      </w:r>
      <w:r>
        <w:rPr>
          <w:color w:val="231F1F"/>
          <w:spacing w:val="-9"/>
        </w:rPr>
        <w:t> </w:t>
      </w:r>
      <w:r>
        <w:rPr>
          <w:color w:val="231F1F"/>
        </w:rPr>
        <w:t>nhö</w:t>
      </w:r>
      <w:r>
        <w:rPr>
          <w:color w:val="231F1F"/>
          <w:spacing w:val="-8"/>
        </w:rPr>
        <w:t> </w:t>
      </w:r>
      <w:r>
        <w:rPr>
          <w:color w:val="231F1F"/>
        </w:rPr>
        <w:t>trong giôùi voïng ngöõ thöù tö ñaõ noùi roõ nhaân duyeân caùc söï vieäc, choã </w:t>
      </w:r>
      <w:r>
        <w:rPr>
          <w:color w:val="231F1F"/>
          <w:spacing w:val="-3"/>
        </w:rPr>
        <w:t>khaùc </w:t>
      </w:r>
      <w:r>
        <w:rPr>
          <w:color w:val="231F1F"/>
        </w:rPr>
        <w:t>nhau laø ôû ñaây noùi thaät, cho ñeán choã Phaät noùi vôùi caùc Tyø-kheo: “Ñoù laø vieäc xaáu, ví nhö daâm nöõ baùn nhan saéc ñeå töï nuoâi soáng. Caùc oâng cuõng </w:t>
      </w:r>
      <w:r>
        <w:rPr>
          <w:color w:val="231F1F"/>
          <w:spacing w:val="-3"/>
        </w:rPr>
        <w:t>vaäy, </w:t>
      </w:r>
      <w:r>
        <w:rPr>
          <w:color w:val="231F1F"/>
        </w:rPr>
        <w:t>duøng phaùp chaân thaät vi dieäu ñeå noùi vôùi ngöôøi, thì chaúng khaùc gì daâm nöõ vì mieäng, buïng maø baùn nhan saéc ñeå nuoâi maïng soáng”. Theá roài, Phaät truyeàn leänh cho caùc Tyø-kheo ñang soáng taïi thaønh Xaù-veä phaûi taäp </w:t>
      </w:r>
      <w:r>
        <w:rPr>
          <w:color w:val="231F1F"/>
          <w:spacing w:val="-3"/>
        </w:rPr>
        <w:t>hoïp </w:t>
      </w:r>
      <w:r>
        <w:rPr>
          <w:color w:val="231F1F"/>
        </w:rPr>
        <w:t>laïi taát caû, vì möôøi lôïi ích maø cheá giôùi cho caùc Tyø-kheo, duø ai nghe roài cuõng phaûi nghe laïi:</w:t>
      </w:r>
    </w:p>
    <w:p>
      <w:pPr>
        <w:spacing w:line="220" w:lineRule="auto" w:before="0"/>
        <w:ind w:left="1291" w:right="724" w:firstLine="566"/>
        <w:jc w:val="both"/>
        <w:rPr>
          <w:b/>
          <w:i/>
          <w:sz w:val="24"/>
        </w:rPr>
      </w:pPr>
      <w:r>
        <w:rPr>
          <w:b/>
          <w:i/>
          <w:color w:val="231F1F"/>
          <w:sz w:val="24"/>
        </w:rPr>
        <w:t>“Neáu Tyø-kheo töï xöng mình ñaõ ñöôïc phaùp hôn ngöôøi, </w:t>
      </w:r>
      <w:r>
        <w:rPr>
          <w:b/>
          <w:i/>
          <w:color w:val="231F1F"/>
          <w:sz w:val="24"/>
        </w:rPr>
        <w:t>raèng: “Toâi bieát nhö vaäy, thaáy nhö vaäy”, duø ñoù laø noùi thaät, cuõng phaïm toäi Ba-daï-</w:t>
      </w:r>
      <w:r>
        <w:rPr>
          <w:b/>
          <w:i/>
          <w:color w:val="231F1F"/>
          <w:spacing w:val="-14"/>
          <w:sz w:val="24"/>
        </w:rPr>
        <w:t> </w:t>
      </w:r>
      <w:r>
        <w:rPr>
          <w:b/>
          <w:i/>
          <w:color w:val="231F1F"/>
          <w:sz w:val="24"/>
        </w:rPr>
        <w:t>ñeà”.</w:t>
      </w:r>
    </w:p>
    <w:p>
      <w:pPr>
        <w:spacing w:line="311" w:lineRule="exact" w:before="242"/>
        <w:ind w:left="1291" w:right="0" w:firstLine="0"/>
        <w:jc w:val="both"/>
        <w:rPr>
          <w:b/>
          <w:i/>
          <w:sz w:val="24"/>
        </w:rPr>
      </w:pPr>
      <w:r>
        <w:rPr>
          <w:b/>
          <w:i/>
          <w:color w:val="231F1F"/>
          <w:sz w:val="24"/>
        </w:rPr>
        <w:t>Giaûi Thích:</w:t>
      </w:r>
    </w:p>
    <w:p>
      <w:pPr>
        <w:pStyle w:val="BodyText"/>
        <w:spacing w:line="220" w:lineRule="auto" w:before="19"/>
      </w:pPr>
      <w:r>
        <w:rPr>
          <w:color w:val="231F1F"/>
        </w:rPr>
        <w:t>Töï xöng ñöôïc phaùp hôn ngöôøi: Phaùp hôn ngöôøi nhö tröôùc ñaõ noùi. Neáu töï noùi: “Toâi ñöôïc phaùp trí chaêng?”, thì phaïm toäi Vieät-tyø-ni taâm nieäm saùm hoái. Neáu noùi: “Toâi ñöôïc phaùp trí”, thì phaïm toäi vieät-tyø-ni. Neáu noùi: “Toâi ñaõ chöùng ñaéc phaùp trí”, thì phaïm Ba-daï-ñeà, töøng caâu, töøng caâu nhö treân ñaõ noùi roõ, cho ñeán noùi thaät veà möôøi phaùp voâ hoïc, thì phaïm Ba-da-ñeà.</w:t>
      </w:r>
    </w:p>
    <w:p>
      <w:pPr>
        <w:pStyle w:val="BodyText"/>
        <w:spacing w:line="220" w:lineRule="auto"/>
      </w:pPr>
      <w:r>
        <w:rPr>
          <w:color w:val="231F1F"/>
        </w:rPr>
        <w:t>Neáu Tyø-kheo noùi vôùi ngöôøi nöõ: “Caùc Tyø-kheo an cö taïi choã kia ñeàu chaúng phaûi laø phaøm phu”, thì phaïm toäi Vieät-tyø-ni taâm nieäm saùm hoái. Neáu hoï hoûi: “Toân giaû cuõng ôû trong ñoù chaêng?”, roài ñaùp: “Cuõng ôû trong ñoù”, thì phaïm toäi Vieät-tyø-ni. Neáu Öu-baø-di hoûi: “Toân giaû cuõng ñöôïc phaùp aáy chaêng?”, roài ñaùp: “Ñöôïc”, thì duø laø noùi thaät, cuõng phaïm Ba-daï-ñeà.</w:t>
      </w:r>
    </w:p>
    <w:p>
      <w:pPr>
        <w:pStyle w:val="BodyText"/>
        <w:spacing w:line="220" w:lineRule="auto"/>
      </w:pPr>
      <w:r>
        <w:rPr>
          <w:color w:val="231F1F"/>
        </w:rPr>
        <w:t>Neáu Tyø-kheo noùi vôùi Öu-baø-di: “Tyø-kheo töï töù taïi choã kia </w:t>
      </w:r>
      <w:r>
        <w:rPr>
          <w:color w:val="231F1F"/>
          <w:spacing w:val="-3"/>
        </w:rPr>
        <w:t>chaúng </w:t>
      </w:r>
      <w:r>
        <w:rPr>
          <w:color w:val="231F1F"/>
        </w:rPr>
        <w:t>phaûi</w:t>
      </w:r>
      <w:r>
        <w:rPr>
          <w:color w:val="231F1F"/>
          <w:spacing w:val="-9"/>
        </w:rPr>
        <w:t> </w:t>
      </w:r>
      <w:r>
        <w:rPr>
          <w:color w:val="231F1F"/>
        </w:rPr>
        <w:t>phaøm</w:t>
      </w:r>
      <w:r>
        <w:rPr>
          <w:color w:val="231F1F"/>
          <w:spacing w:val="-9"/>
        </w:rPr>
        <w:t> </w:t>
      </w:r>
      <w:r>
        <w:rPr>
          <w:color w:val="231F1F"/>
        </w:rPr>
        <w:t>phu,</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A-la-haùn”,</w:t>
      </w:r>
      <w:r>
        <w:rPr>
          <w:color w:val="231F1F"/>
          <w:spacing w:val="-9"/>
        </w:rPr>
        <w:t> </w:t>
      </w:r>
      <w:r>
        <w:rPr>
          <w:color w:val="231F1F"/>
        </w:rPr>
        <w:t>thì</w:t>
      </w:r>
      <w:r>
        <w:rPr>
          <w:color w:val="231F1F"/>
          <w:spacing w:val="-9"/>
        </w:rPr>
        <w:t> </w:t>
      </w:r>
      <w:r>
        <w:rPr>
          <w:color w:val="231F1F"/>
        </w:rPr>
        <w:t>phaïm</w:t>
      </w:r>
      <w:r>
        <w:rPr>
          <w:color w:val="231F1F"/>
          <w:spacing w:val="-9"/>
        </w:rPr>
        <w:t> </w:t>
      </w:r>
      <w:r>
        <w:rPr>
          <w:color w:val="231F1F"/>
        </w:rPr>
        <w:t>toäi</w:t>
      </w:r>
      <w:r>
        <w:rPr>
          <w:color w:val="231F1F"/>
          <w:spacing w:val="-9"/>
        </w:rPr>
        <w:t> </w:t>
      </w:r>
      <w:r>
        <w:rPr>
          <w:color w:val="231F1F"/>
        </w:rPr>
        <w:t>Vieät-tyø-ni</w:t>
      </w:r>
      <w:r>
        <w:rPr>
          <w:color w:val="231F1F"/>
          <w:spacing w:val="-9"/>
        </w:rPr>
        <w:t> </w:t>
      </w:r>
      <w:r>
        <w:rPr>
          <w:color w:val="231F1F"/>
        </w:rPr>
        <w:t>taâm</w:t>
      </w:r>
      <w:r>
        <w:rPr>
          <w:color w:val="231F1F"/>
          <w:spacing w:val="-8"/>
        </w:rPr>
        <w:t> </w:t>
      </w:r>
      <w:r>
        <w:rPr>
          <w:color w:val="231F1F"/>
        </w:rPr>
        <w:t>nieäm</w:t>
      </w:r>
      <w:r>
        <w:rPr>
          <w:color w:val="231F1F"/>
          <w:spacing w:val="-9"/>
        </w:rPr>
        <w:t> </w:t>
      </w:r>
      <w:r>
        <w:rPr>
          <w:color w:val="231F1F"/>
        </w:rPr>
        <w:t>saùm hoái. Neáu Öu-baø-di hoûi: “Toân giaû cuõng töï töù taïi ñoù chaêng?”, roài ñaùp: “Ñuùng vaäy”, thì phaïm toäi Vieät-tyø-ni. Neáu laïi hoûi: “Toân giaû cuõng ñaéc quaû A-la-haùn chaêng?”, maø ñaùp: “Ñaéc”, thì duø cho noùi thaät cuõng </w:t>
      </w:r>
      <w:r>
        <w:rPr>
          <w:color w:val="231F1F"/>
          <w:spacing w:val="-3"/>
        </w:rPr>
        <w:t>phaïm </w:t>
      </w:r>
      <w:r>
        <w:rPr>
          <w:color w:val="231F1F"/>
        </w:rPr>
        <w:t>toäi Ba-daï-ñeà.</w:t>
      </w:r>
    </w:p>
    <w:p>
      <w:pPr>
        <w:pStyle w:val="BodyText"/>
        <w:spacing w:line="220" w:lineRule="auto"/>
        <w:ind w:right="726"/>
      </w:pPr>
      <w:r>
        <w:rPr>
          <w:color w:val="231F1F"/>
        </w:rPr>
        <w:t>Neáu Tyø-kheo noùi: “Tyø-kheo ôû nôi xoùm laøng kia thöôøng ñeán nhaø cuûa vua, nhaø cuûa ñaïi thaàn, nhaø cuûa tröôûng giaû, nhaø cö só, nhaø cuûa ngöôi</w:t>
      </w:r>
    </w:p>
    <w:p>
      <w:pPr>
        <w:pStyle w:val="BodyText"/>
        <w:spacing w:line="220" w:lineRule="auto" w:before="145"/>
        <w:ind w:firstLine="0"/>
      </w:pPr>
      <w:r>
        <w:rPr>
          <w:color w:val="231F1F"/>
        </w:rPr>
        <w:t>vaø nhaø baø con ngöôi daïy kinh, thaày aáy ñi, ñöùng, naèm, ngoài nhö vaäy, aên thöùc aên nhö vaäy (ñaéc quaû A-la-haùn)”, thì cuõng nhö vaäy (töùc laø phaïm Ba-daï-ñeà).</w:t>
      </w:r>
    </w:p>
    <w:p>
      <w:pPr>
        <w:pStyle w:val="BodyText"/>
        <w:spacing w:line="220" w:lineRule="auto"/>
        <w:ind w:right="722"/>
      </w:pPr>
      <w:r>
        <w:rPr>
          <w:color w:val="231F1F"/>
        </w:rPr>
        <w:t>Neáu duøng lôøi noùi ôû trung taâm ñaát nöôùc maø noùi vôùi ngöôøi ôû bieân thuøy, hoaëc duøng lôøi noùi cuûa bieân thuøy maø noùi vôùi ngöôøi ôû trung taâm ñaát nöôùc, hoaëc duøng lôøi noùi ôû trung taâm ñaát nöôùc noùi vôùi ngöôøi ôû trung taâm</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firstLine="0"/>
      </w:pPr>
      <w:r>
        <w:rPr>
          <w:color w:val="231F1F"/>
        </w:rPr>
        <w:t>ñaát nöôùc, hoaëc duøng lôøi noùi ôû bieân thuøy, noùi vôùi ngöôøi ôû bieân thuøy, neáu noùi nghóa maø khoâng noùi aån yù, thì phaïm toäi Vieät-tyø-ni. Neáu noùi aån yù maø khoâng noùi nghóa, thì phaïm toäi Vieät-tyø-ni taâm nieäm saùm hoái. Neáu noùi nghóa vaø noùi caû aån yù thì phaïm toäi Ba-daï-ñeà. Neáu khoâng noùi nghóa cuõng khoâng noùi aån yù thì khoâng coù toäi. Neáu vieát ra chöõ, duøng tay ra daáu, bieåu thò nghóa maø khoâng bieåu thò aån yù, thì phaïm toäi Vieät-tyø-ni. Neáu bieåu thò aån yù maø khoâng bieåu thò nghóa, thì phaïm toäi Vieät-tyø-ni taâm nieäm </w:t>
      </w:r>
      <w:r>
        <w:rPr>
          <w:color w:val="231F1F"/>
          <w:spacing w:val="-4"/>
        </w:rPr>
        <w:t>saùm</w:t>
      </w:r>
      <w:r>
        <w:rPr>
          <w:color w:val="231F1F"/>
          <w:spacing w:val="52"/>
        </w:rPr>
        <w:t> </w:t>
      </w:r>
      <w:r>
        <w:rPr>
          <w:color w:val="231F1F"/>
        </w:rPr>
        <w:t>hoái.</w:t>
      </w:r>
      <w:r>
        <w:rPr>
          <w:color w:val="231F1F"/>
          <w:spacing w:val="-6"/>
        </w:rPr>
        <w:t> </w:t>
      </w:r>
      <w:r>
        <w:rPr>
          <w:color w:val="231F1F"/>
        </w:rPr>
        <w:t>Neáu</w:t>
      </w:r>
      <w:r>
        <w:rPr>
          <w:color w:val="231F1F"/>
          <w:spacing w:val="-9"/>
        </w:rPr>
        <w:t> </w:t>
      </w:r>
      <w:r>
        <w:rPr>
          <w:color w:val="231F1F"/>
        </w:rPr>
        <w:t>bieåu</w:t>
      </w:r>
      <w:r>
        <w:rPr>
          <w:color w:val="231F1F"/>
          <w:spacing w:val="-6"/>
        </w:rPr>
        <w:t> </w:t>
      </w:r>
      <w:r>
        <w:rPr>
          <w:color w:val="231F1F"/>
        </w:rPr>
        <w:t>thò</w:t>
      </w:r>
      <w:r>
        <w:rPr>
          <w:color w:val="231F1F"/>
          <w:spacing w:val="-9"/>
        </w:rPr>
        <w:t> </w:t>
      </w:r>
      <w:r>
        <w:rPr>
          <w:color w:val="231F1F"/>
        </w:rPr>
        <w:t>nghóa</w:t>
      </w:r>
      <w:r>
        <w:rPr>
          <w:color w:val="231F1F"/>
          <w:spacing w:val="-11"/>
        </w:rPr>
        <w:t> </w:t>
      </w:r>
      <w:r>
        <w:rPr>
          <w:color w:val="231F1F"/>
        </w:rPr>
        <w:t>vaø</w:t>
      </w:r>
      <w:r>
        <w:rPr>
          <w:color w:val="231F1F"/>
          <w:spacing w:val="-4"/>
        </w:rPr>
        <w:t> </w:t>
      </w:r>
      <w:r>
        <w:rPr>
          <w:color w:val="231F1F"/>
        </w:rPr>
        <w:t>bieåu</w:t>
      </w:r>
      <w:r>
        <w:rPr>
          <w:color w:val="231F1F"/>
          <w:spacing w:val="-8"/>
        </w:rPr>
        <w:t> </w:t>
      </w:r>
      <w:r>
        <w:rPr>
          <w:color w:val="231F1F"/>
        </w:rPr>
        <w:t>thò</w:t>
      </w:r>
      <w:r>
        <w:rPr>
          <w:color w:val="231F1F"/>
          <w:spacing w:val="-6"/>
        </w:rPr>
        <w:t> </w:t>
      </w:r>
      <w:r>
        <w:rPr>
          <w:color w:val="231F1F"/>
        </w:rPr>
        <w:t>aån</w:t>
      </w:r>
      <w:r>
        <w:rPr>
          <w:color w:val="231F1F"/>
          <w:spacing w:val="-9"/>
        </w:rPr>
        <w:t> </w:t>
      </w:r>
      <w:r>
        <w:rPr>
          <w:color w:val="231F1F"/>
        </w:rPr>
        <w:t>yù,</w:t>
      </w:r>
      <w:r>
        <w:rPr>
          <w:color w:val="231F1F"/>
          <w:spacing w:val="-9"/>
        </w:rPr>
        <w:t> </w:t>
      </w:r>
      <w:r>
        <w:rPr>
          <w:color w:val="231F1F"/>
        </w:rPr>
        <w:t>thì</w:t>
      </w:r>
      <w:r>
        <w:rPr>
          <w:color w:val="231F1F"/>
          <w:spacing w:val="-6"/>
        </w:rPr>
        <w:t> </w:t>
      </w:r>
      <w:r>
        <w:rPr>
          <w:color w:val="231F1F"/>
        </w:rPr>
        <w:t>phaïm</w:t>
      </w:r>
      <w:r>
        <w:rPr>
          <w:color w:val="231F1F"/>
          <w:spacing w:val="-6"/>
        </w:rPr>
        <w:t> </w:t>
      </w:r>
      <w:r>
        <w:rPr>
          <w:color w:val="231F1F"/>
        </w:rPr>
        <w:t>toäi</w:t>
      </w:r>
      <w:r>
        <w:rPr>
          <w:color w:val="231F1F"/>
          <w:spacing w:val="-5"/>
        </w:rPr>
        <w:t> </w:t>
      </w:r>
      <w:r>
        <w:rPr>
          <w:color w:val="231F1F"/>
        </w:rPr>
        <w:t>Thaâu-lan-giaù.</w:t>
      </w:r>
      <w:r>
        <w:rPr>
          <w:color w:val="231F1F"/>
          <w:spacing w:val="-6"/>
        </w:rPr>
        <w:t> </w:t>
      </w:r>
      <w:r>
        <w:rPr>
          <w:color w:val="231F1F"/>
        </w:rPr>
        <w:t>Neáu khoâng bieåu thò nghóa, khoâng bieåu thò aån yù, thì khoâng coù toäi. Cuoái </w:t>
      </w:r>
      <w:r>
        <w:rPr>
          <w:color w:val="231F1F"/>
          <w:spacing w:val="-3"/>
        </w:rPr>
        <w:t>cuøng </w:t>
      </w:r>
      <w:r>
        <w:rPr>
          <w:color w:val="231F1F"/>
        </w:rPr>
        <w:t>cho</w:t>
      </w:r>
      <w:r>
        <w:rPr>
          <w:color w:val="231F1F"/>
          <w:spacing w:val="-10"/>
        </w:rPr>
        <w:t> </w:t>
      </w:r>
      <w:r>
        <w:rPr>
          <w:color w:val="231F1F"/>
        </w:rPr>
        <w:t>ñeán</w:t>
      </w:r>
      <w:r>
        <w:rPr>
          <w:color w:val="231F1F"/>
          <w:spacing w:val="-10"/>
        </w:rPr>
        <w:t> </w:t>
      </w:r>
      <w:r>
        <w:rPr>
          <w:color w:val="231F1F"/>
        </w:rPr>
        <w:t>hieän</w:t>
      </w:r>
      <w:r>
        <w:rPr>
          <w:color w:val="231F1F"/>
          <w:spacing w:val="-8"/>
        </w:rPr>
        <w:t> </w:t>
      </w:r>
      <w:r>
        <w:rPr>
          <w:color w:val="231F1F"/>
        </w:rPr>
        <w:t>töôùng</w:t>
      </w:r>
      <w:r>
        <w:rPr>
          <w:color w:val="231F1F"/>
          <w:spacing w:val="-8"/>
        </w:rPr>
        <w:t> </w:t>
      </w:r>
      <w:r>
        <w:rPr>
          <w:color w:val="231F1F"/>
        </w:rPr>
        <w:t>A-la-haùn,</w:t>
      </w:r>
      <w:r>
        <w:rPr>
          <w:color w:val="231F1F"/>
          <w:spacing w:val="-10"/>
        </w:rPr>
        <w:t> </w:t>
      </w:r>
      <w:r>
        <w:rPr>
          <w:color w:val="231F1F"/>
        </w:rPr>
        <w:t>thì</w:t>
      </w:r>
      <w:r>
        <w:rPr>
          <w:color w:val="231F1F"/>
          <w:spacing w:val="-8"/>
        </w:rPr>
        <w:t> </w:t>
      </w:r>
      <w:r>
        <w:rPr>
          <w:color w:val="231F1F"/>
        </w:rPr>
        <w:t>phaïm</w:t>
      </w:r>
      <w:r>
        <w:rPr>
          <w:color w:val="231F1F"/>
          <w:spacing w:val="-7"/>
        </w:rPr>
        <w:t> </w:t>
      </w:r>
      <w:r>
        <w:rPr>
          <w:color w:val="231F1F"/>
        </w:rPr>
        <w:t>toäi</w:t>
      </w:r>
      <w:r>
        <w:rPr>
          <w:color w:val="231F1F"/>
          <w:spacing w:val="-8"/>
        </w:rPr>
        <w:t> </w:t>
      </w:r>
      <w:r>
        <w:rPr>
          <w:color w:val="231F1F"/>
        </w:rPr>
        <w:t>Vieät-tyø-ni</w:t>
      </w:r>
      <w:r>
        <w:rPr>
          <w:color w:val="231F1F"/>
          <w:spacing w:val="-8"/>
        </w:rPr>
        <w:t> </w:t>
      </w:r>
      <w:r>
        <w:rPr>
          <w:color w:val="231F1F"/>
        </w:rPr>
        <w:t>taâm</w:t>
      </w:r>
      <w:r>
        <w:rPr>
          <w:color w:val="231F1F"/>
          <w:spacing w:val="-10"/>
        </w:rPr>
        <w:t> </w:t>
      </w:r>
      <w:r>
        <w:rPr>
          <w:color w:val="231F1F"/>
        </w:rPr>
        <w:t>nieäm</w:t>
      </w:r>
      <w:r>
        <w:rPr>
          <w:color w:val="231F1F"/>
          <w:spacing w:val="-8"/>
        </w:rPr>
        <w:t> </w:t>
      </w:r>
      <w:r>
        <w:rPr>
          <w:color w:val="231F1F"/>
        </w:rPr>
        <w:t>saùm</w:t>
      </w:r>
      <w:r>
        <w:rPr>
          <w:color w:val="231F1F"/>
          <w:spacing w:val="-10"/>
        </w:rPr>
        <w:t> </w:t>
      </w:r>
      <w:r>
        <w:rPr>
          <w:color w:val="231F1F"/>
        </w:rPr>
        <w:t>hoái. Theá neân noùi (nhö</w:t>
      </w:r>
      <w:r>
        <w:rPr>
          <w:color w:val="231F1F"/>
          <w:spacing w:val="-3"/>
        </w:rPr>
        <w:t> </w:t>
      </w:r>
      <w:r>
        <w:rPr>
          <w:color w:val="231F1F"/>
        </w:rPr>
        <w:t>treân).</w:t>
      </w:r>
    </w:p>
    <w:p>
      <w:pPr>
        <w:pStyle w:val="BodyText"/>
        <w:ind w:left="0" w:right="0" w:firstLine="0"/>
        <w:jc w:val="left"/>
        <w:rPr>
          <w:sz w:val="30"/>
        </w:rPr>
      </w:pPr>
    </w:p>
    <w:p>
      <w:pPr>
        <w:pStyle w:val="BodyText"/>
        <w:spacing w:before="10"/>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53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3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_015_ Giá»łi NÃ³i Tháº­t Ráº±ng MÃ¬nh Ä’áº¯c Ä’áº¡o-92 PhÃ¡p Ä’Æ¡n Ä’á»†-Giá»łi PhÃ¡p Cá»§a Tá»³ Kheo.docx</dc:title>
  <dcterms:created xsi:type="dcterms:W3CDTF">2021-03-11T02:35:30Z</dcterms:created>
  <dcterms:modified xsi:type="dcterms:W3CDTF">2021-03-11T02:35:30Z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